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1E1F7" w14:textId="77777777" w:rsidR="00F03068" w:rsidRDefault="00F03068" w:rsidP="00F03068">
      <w:pPr>
        <w:pStyle w:val="Kop1"/>
      </w:pPr>
      <w:r>
        <w:t xml:space="preserve">Begrippenlijst </w:t>
      </w:r>
      <w:r w:rsidR="00E92E9B" w:rsidRPr="40667B32">
        <w:rPr>
          <w:b/>
          <w:bCs/>
          <w:color w:val="002060"/>
        </w:rPr>
        <w:t>INSTROMERS</w:t>
      </w:r>
      <w:r>
        <w:br/>
        <w:t>IBS Mijn leefomgeving</w:t>
      </w:r>
    </w:p>
    <w:p w14:paraId="672A6659" w14:textId="77777777" w:rsidR="00F03068" w:rsidRDefault="00F03068" w:rsidP="00A15873">
      <w:pPr>
        <w:pStyle w:val="Geenafstand"/>
      </w:pPr>
    </w:p>
    <w:p w14:paraId="0A37501D" w14:textId="77777777" w:rsidR="00F03068" w:rsidRDefault="00F03068" w:rsidP="00A15873">
      <w:pPr>
        <w:pStyle w:val="Geenafstand"/>
      </w:pPr>
    </w:p>
    <w:p w14:paraId="518FAAD2" w14:textId="77777777" w:rsidR="00F03068" w:rsidRPr="00F03068" w:rsidRDefault="00F03068" w:rsidP="00A15873">
      <w:pPr>
        <w:pStyle w:val="Geenafstand"/>
        <w:rPr>
          <w:b/>
        </w:rPr>
      </w:pPr>
      <w:r w:rsidRPr="00F03068">
        <w:rPr>
          <w:b/>
        </w:rPr>
        <w:t>Vrijetijd</w:t>
      </w:r>
    </w:p>
    <w:p w14:paraId="47B0C81D" w14:textId="77777777" w:rsidR="00F70040" w:rsidRDefault="00F70040" w:rsidP="00F03068">
      <w:pPr>
        <w:pStyle w:val="Geenafstand"/>
        <w:numPr>
          <w:ilvl w:val="0"/>
          <w:numId w:val="2"/>
        </w:numPr>
        <w:rPr>
          <w:rFonts w:cs="Arial"/>
        </w:rPr>
      </w:pPr>
      <w:r>
        <w:rPr>
          <w:rFonts w:cs="Arial"/>
        </w:rPr>
        <w:t>Evenementen, festivals, congressen</w:t>
      </w:r>
    </w:p>
    <w:p w14:paraId="5406DF67" w14:textId="77777777" w:rsidR="00F70040" w:rsidRDefault="00F70040" w:rsidP="00F03068">
      <w:pPr>
        <w:pStyle w:val="Geenafstand"/>
        <w:numPr>
          <w:ilvl w:val="0"/>
          <w:numId w:val="2"/>
        </w:numPr>
        <w:rPr>
          <w:rFonts w:cs="Arial"/>
        </w:rPr>
      </w:pPr>
      <w:r>
        <w:rPr>
          <w:rFonts w:cs="Arial"/>
        </w:rPr>
        <w:t>Doelstelling</w:t>
      </w:r>
    </w:p>
    <w:p w14:paraId="3835CB47" w14:textId="77777777" w:rsidR="00F70040" w:rsidRDefault="00F03068" w:rsidP="00F03068">
      <w:pPr>
        <w:pStyle w:val="Geenafstand"/>
        <w:numPr>
          <w:ilvl w:val="0"/>
          <w:numId w:val="2"/>
        </w:numPr>
        <w:rPr>
          <w:rFonts w:cs="Arial"/>
        </w:rPr>
      </w:pPr>
      <w:r w:rsidRPr="003D599A">
        <w:rPr>
          <w:rFonts w:cs="Arial"/>
        </w:rPr>
        <w:t>doelgroep, cater</w:t>
      </w:r>
      <w:r w:rsidR="00F70040">
        <w:rPr>
          <w:rFonts w:cs="Arial"/>
        </w:rPr>
        <w:t>ing, locatie, datum, programma</w:t>
      </w:r>
    </w:p>
    <w:p w14:paraId="5FB1B04D" w14:textId="77777777" w:rsidR="00F70040" w:rsidRDefault="00F70040" w:rsidP="00F03068">
      <w:pPr>
        <w:pStyle w:val="Geenafstand"/>
        <w:numPr>
          <w:ilvl w:val="0"/>
          <w:numId w:val="2"/>
        </w:numPr>
        <w:rPr>
          <w:rFonts w:cs="Arial"/>
        </w:rPr>
      </w:pPr>
      <w:r>
        <w:rPr>
          <w:rFonts w:cs="Arial"/>
        </w:rPr>
        <w:t>trends, hypes</w:t>
      </w:r>
    </w:p>
    <w:p w14:paraId="7892CFE9" w14:textId="77777777" w:rsidR="00F70040" w:rsidRDefault="00F03068" w:rsidP="00F03068">
      <w:pPr>
        <w:pStyle w:val="Geenafstand"/>
        <w:numPr>
          <w:ilvl w:val="0"/>
          <w:numId w:val="2"/>
        </w:numPr>
        <w:rPr>
          <w:rFonts w:cs="Arial"/>
        </w:rPr>
      </w:pPr>
      <w:r w:rsidRPr="003D599A">
        <w:rPr>
          <w:rFonts w:cs="Arial"/>
        </w:rPr>
        <w:t xml:space="preserve">vrijetijdsbedrijven en producten </w:t>
      </w:r>
    </w:p>
    <w:p w14:paraId="5B78FECC" w14:textId="77777777" w:rsidR="00F03068" w:rsidRDefault="00F03068" w:rsidP="00F03068">
      <w:pPr>
        <w:pStyle w:val="Geenafstand"/>
        <w:numPr>
          <w:ilvl w:val="0"/>
          <w:numId w:val="2"/>
        </w:numPr>
        <w:rPr>
          <w:rFonts w:cs="Arial"/>
        </w:rPr>
      </w:pPr>
      <w:r w:rsidRPr="003D599A">
        <w:rPr>
          <w:rFonts w:cs="Arial"/>
        </w:rPr>
        <w:t>draaiboek, draaiboek onderdelen.</w:t>
      </w:r>
    </w:p>
    <w:p w14:paraId="68EA57C5" w14:textId="77777777" w:rsidR="00F70040" w:rsidRDefault="00F70040" w:rsidP="00F03068">
      <w:pPr>
        <w:pStyle w:val="Geenafstand"/>
        <w:numPr>
          <w:ilvl w:val="0"/>
          <w:numId w:val="2"/>
        </w:numPr>
        <w:rPr>
          <w:rFonts w:cs="Arial"/>
          <w:lang w:val="en-US"/>
        </w:rPr>
      </w:pPr>
      <w:proofErr w:type="spellStart"/>
      <w:r>
        <w:rPr>
          <w:rFonts w:cs="Arial"/>
          <w:lang w:val="en-US"/>
        </w:rPr>
        <w:t>objectieve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vrijetijd</w:t>
      </w:r>
      <w:proofErr w:type="spellEnd"/>
    </w:p>
    <w:p w14:paraId="5DAB6C7B" w14:textId="77777777" w:rsidR="00F03068" w:rsidRPr="00DE6C08" w:rsidRDefault="00F03068" w:rsidP="00F03068">
      <w:pPr>
        <w:pStyle w:val="Geenafstand"/>
        <w:rPr>
          <w:rFonts w:cs="Arial"/>
          <w:lang w:val="en-US"/>
        </w:rPr>
      </w:pPr>
    </w:p>
    <w:p w14:paraId="707E42C9" w14:textId="77777777" w:rsidR="00F03068" w:rsidRPr="00F03068" w:rsidRDefault="00F03068" w:rsidP="00F03068">
      <w:pPr>
        <w:pStyle w:val="Geenafstand"/>
        <w:rPr>
          <w:rFonts w:cs="Arial"/>
          <w:b/>
        </w:rPr>
      </w:pPr>
      <w:r w:rsidRPr="00F03068">
        <w:rPr>
          <w:rFonts w:cs="Arial"/>
          <w:b/>
        </w:rPr>
        <w:t xml:space="preserve">Lifestyle </w:t>
      </w:r>
    </w:p>
    <w:p w14:paraId="0AC80956" w14:textId="77777777" w:rsidR="00F03068" w:rsidRDefault="00F03068" w:rsidP="00F03068">
      <w:pPr>
        <w:pStyle w:val="Geenafstand"/>
        <w:numPr>
          <w:ilvl w:val="0"/>
          <w:numId w:val="6"/>
        </w:numPr>
        <w:rPr>
          <w:rFonts w:cs="Arial"/>
        </w:rPr>
      </w:pPr>
      <w:r w:rsidRPr="003D599A">
        <w:rPr>
          <w:rFonts w:cs="Arial"/>
        </w:rPr>
        <w:t>schijf van vi</w:t>
      </w:r>
      <w:r>
        <w:rPr>
          <w:rFonts w:cs="Arial"/>
        </w:rPr>
        <w:t>jf</w:t>
      </w:r>
      <w:r w:rsidRPr="003D599A">
        <w:rPr>
          <w:rFonts w:cs="Arial"/>
        </w:rPr>
        <w:t>, gezondheid</w:t>
      </w:r>
    </w:p>
    <w:p w14:paraId="1E591AE7" w14:textId="77777777" w:rsidR="00F03068" w:rsidRPr="003D599A" w:rsidRDefault="00F03068" w:rsidP="00F03068">
      <w:pPr>
        <w:pStyle w:val="Geenafstand"/>
        <w:numPr>
          <w:ilvl w:val="0"/>
          <w:numId w:val="6"/>
        </w:numPr>
        <w:rPr>
          <w:rFonts w:cs="Arial"/>
        </w:rPr>
      </w:pPr>
      <w:r w:rsidRPr="003D599A">
        <w:rPr>
          <w:rFonts w:cs="Arial"/>
        </w:rPr>
        <w:t xml:space="preserve">Voedingspatroon, leefstijl, </w:t>
      </w:r>
      <w:proofErr w:type="spellStart"/>
      <w:r w:rsidRPr="003D599A">
        <w:rPr>
          <w:rFonts w:cs="Arial"/>
        </w:rPr>
        <w:t>bmi</w:t>
      </w:r>
      <w:proofErr w:type="spellEnd"/>
      <w:r w:rsidRPr="003D599A">
        <w:rPr>
          <w:rFonts w:cs="Arial"/>
        </w:rPr>
        <w:t xml:space="preserve"> meten, ANGELO-raamwerk</w:t>
      </w:r>
    </w:p>
    <w:p w14:paraId="26E1A4EF" w14:textId="77777777" w:rsidR="00F03068" w:rsidRDefault="00F03068" w:rsidP="00F03068">
      <w:pPr>
        <w:pStyle w:val="Geenafstand"/>
        <w:numPr>
          <w:ilvl w:val="0"/>
          <w:numId w:val="6"/>
        </w:numPr>
        <w:rPr>
          <w:rFonts w:cs="Arial"/>
        </w:rPr>
      </w:pPr>
      <w:r w:rsidRPr="0003461E">
        <w:rPr>
          <w:rFonts w:cs="Arial"/>
        </w:rPr>
        <w:t>Voeding, voedingsmiddelen, gezondheid en (</w:t>
      </w:r>
      <w:proofErr w:type="spellStart"/>
      <w:r w:rsidRPr="0003461E">
        <w:rPr>
          <w:rFonts w:cs="Arial"/>
        </w:rPr>
        <w:t>welvaarts</w:t>
      </w:r>
      <w:proofErr w:type="spellEnd"/>
      <w:r w:rsidRPr="0003461E">
        <w:rPr>
          <w:rFonts w:cs="Arial"/>
        </w:rPr>
        <w:t xml:space="preserve">)ziektes, BMI </w:t>
      </w:r>
    </w:p>
    <w:p w14:paraId="70AC73C5" w14:textId="77777777" w:rsidR="00F03068" w:rsidRPr="00F03068" w:rsidRDefault="00F03068" w:rsidP="00F03068">
      <w:pPr>
        <w:pStyle w:val="Geenafstand"/>
        <w:numPr>
          <w:ilvl w:val="0"/>
          <w:numId w:val="6"/>
        </w:numPr>
        <w:rPr>
          <w:rFonts w:cs="Arial"/>
        </w:rPr>
      </w:pPr>
      <w:r w:rsidRPr="0003461E">
        <w:rPr>
          <w:rFonts w:cs="Arial"/>
        </w:rPr>
        <w:t xml:space="preserve">ANGELO-raamwerk, micro- macro omgeving, </w:t>
      </w:r>
    </w:p>
    <w:p w14:paraId="55CDBFCD" w14:textId="77777777" w:rsidR="00F03068" w:rsidRPr="003D599A" w:rsidRDefault="00F03068" w:rsidP="00F03068">
      <w:pPr>
        <w:pStyle w:val="Geenafstand"/>
        <w:numPr>
          <w:ilvl w:val="0"/>
          <w:numId w:val="6"/>
        </w:numPr>
        <w:rPr>
          <w:rFonts w:cs="Arial"/>
        </w:rPr>
      </w:pPr>
      <w:r w:rsidRPr="0003461E">
        <w:rPr>
          <w:rFonts w:cs="Arial"/>
        </w:rPr>
        <w:t xml:space="preserve">Schijf van vijf, richtlijnen, voedingscentrum, voedingswaarden </w:t>
      </w:r>
    </w:p>
    <w:p w14:paraId="02EB378F" w14:textId="77777777" w:rsidR="00F03068" w:rsidRDefault="00F03068" w:rsidP="00F03068">
      <w:pPr>
        <w:pStyle w:val="Geenafstand"/>
        <w:rPr>
          <w:rFonts w:cs="Arial"/>
        </w:rPr>
      </w:pPr>
    </w:p>
    <w:p w14:paraId="22649AD7" w14:textId="77777777" w:rsidR="00F03068" w:rsidRPr="00F03068" w:rsidRDefault="00F03068" w:rsidP="00F03068">
      <w:pPr>
        <w:pStyle w:val="Geenafstand"/>
        <w:rPr>
          <w:rFonts w:cs="Arial"/>
          <w:b/>
        </w:rPr>
      </w:pPr>
      <w:r w:rsidRPr="00F03068">
        <w:rPr>
          <w:rFonts w:cs="Arial"/>
          <w:b/>
        </w:rPr>
        <w:t>Water en energie</w:t>
      </w:r>
    </w:p>
    <w:p w14:paraId="4D2BA6AE" w14:textId="77777777" w:rsidR="00F03068" w:rsidRPr="003D599A" w:rsidRDefault="00F03068" w:rsidP="00F03068">
      <w:pPr>
        <w:pStyle w:val="Geenafstand"/>
        <w:numPr>
          <w:ilvl w:val="0"/>
          <w:numId w:val="2"/>
        </w:numPr>
        <w:rPr>
          <w:rFonts w:cs="Arial"/>
        </w:rPr>
      </w:pPr>
      <w:r w:rsidRPr="003D599A">
        <w:rPr>
          <w:rFonts w:cs="Arial"/>
        </w:rPr>
        <w:t>Drinkwater, afvalwater, watersysteem.</w:t>
      </w:r>
    </w:p>
    <w:p w14:paraId="44A469C6" w14:textId="46AF877E" w:rsidR="00D61BD2" w:rsidRDefault="00F03068" w:rsidP="00F03068">
      <w:pPr>
        <w:pStyle w:val="Geenafstand"/>
        <w:numPr>
          <w:ilvl w:val="0"/>
          <w:numId w:val="2"/>
        </w:numPr>
        <w:rPr>
          <w:rFonts w:cs="Arial"/>
        </w:rPr>
      </w:pPr>
      <w:r w:rsidRPr="003D599A">
        <w:rPr>
          <w:rFonts w:cs="Arial"/>
        </w:rPr>
        <w:t>Fossiele brandstoffen</w:t>
      </w:r>
      <w:r>
        <w:rPr>
          <w:rFonts w:cs="Arial"/>
        </w:rPr>
        <w:t xml:space="preserve">, </w:t>
      </w:r>
      <w:r w:rsidR="00D61BD2">
        <w:rPr>
          <w:rFonts w:cs="Arial"/>
        </w:rPr>
        <w:t>Groene stroom, grijze stroom</w:t>
      </w:r>
      <w:r w:rsidRPr="009C210D">
        <w:rPr>
          <w:rFonts w:cs="Arial"/>
        </w:rPr>
        <w:t xml:space="preserve"> </w:t>
      </w:r>
    </w:p>
    <w:p w14:paraId="27462711" w14:textId="66DC3A66" w:rsidR="00F03068" w:rsidRPr="009C210D" w:rsidRDefault="00D61BD2" w:rsidP="00F03068">
      <w:pPr>
        <w:pStyle w:val="Geenafstand"/>
        <w:numPr>
          <w:ilvl w:val="0"/>
          <w:numId w:val="2"/>
        </w:numPr>
        <w:rPr>
          <w:rFonts w:cs="Arial"/>
        </w:rPr>
      </w:pPr>
      <w:r>
        <w:rPr>
          <w:rFonts w:cs="Arial"/>
        </w:rPr>
        <w:t>T</w:t>
      </w:r>
      <w:r w:rsidR="00F03068" w:rsidRPr="009C210D">
        <w:rPr>
          <w:rFonts w:cs="Arial"/>
        </w:rPr>
        <w:t>rias energetica</w:t>
      </w:r>
    </w:p>
    <w:p w14:paraId="06A2D934" w14:textId="77777777" w:rsidR="00F03068" w:rsidRPr="003D599A" w:rsidRDefault="00F03068" w:rsidP="00F03068">
      <w:pPr>
        <w:pStyle w:val="Geenafstand"/>
        <w:numPr>
          <w:ilvl w:val="0"/>
          <w:numId w:val="2"/>
        </w:numPr>
        <w:rPr>
          <w:rFonts w:cs="Arial"/>
        </w:rPr>
      </w:pPr>
      <w:r w:rsidRPr="003D599A">
        <w:rPr>
          <w:rFonts w:cs="Arial"/>
        </w:rPr>
        <w:t>Elektriciteit</w:t>
      </w:r>
    </w:p>
    <w:p w14:paraId="6A05A809" w14:textId="77777777" w:rsidR="00F03068" w:rsidRDefault="00F03068" w:rsidP="00F03068">
      <w:pPr>
        <w:pStyle w:val="Geenafstand"/>
        <w:rPr>
          <w:rFonts w:cs="Arial"/>
        </w:rPr>
      </w:pPr>
    </w:p>
    <w:p w14:paraId="614147CF" w14:textId="77777777" w:rsidR="00F03068" w:rsidRPr="00F03068" w:rsidRDefault="00F03068" w:rsidP="00F03068">
      <w:pPr>
        <w:pStyle w:val="Geenafstand"/>
        <w:rPr>
          <w:rFonts w:cs="Arial"/>
          <w:b/>
        </w:rPr>
      </w:pPr>
      <w:r w:rsidRPr="00F03068">
        <w:rPr>
          <w:rFonts w:cs="Arial"/>
          <w:b/>
        </w:rPr>
        <w:t>Stad en wijk</w:t>
      </w:r>
    </w:p>
    <w:p w14:paraId="553D26A9" w14:textId="77777777" w:rsidR="00F03068" w:rsidRDefault="00F03068" w:rsidP="00F03068">
      <w:pPr>
        <w:pStyle w:val="Geenafstand"/>
        <w:numPr>
          <w:ilvl w:val="0"/>
          <w:numId w:val="2"/>
        </w:numPr>
        <w:rPr>
          <w:rFonts w:cs="Arial"/>
        </w:rPr>
      </w:pPr>
      <w:r w:rsidRPr="00F03068">
        <w:rPr>
          <w:rFonts w:cs="Arial"/>
        </w:rPr>
        <w:t>Wijkschouw/leefbaarheid</w:t>
      </w:r>
    </w:p>
    <w:p w14:paraId="1E176DA0" w14:textId="77777777" w:rsidR="00F03068" w:rsidRPr="003D599A" w:rsidRDefault="00F03068" w:rsidP="00F03068">
      <w:pPr>
        <w:pStyle w:val="Geenafstand"/>
        <w:numPr>
          <w:ilvl w:val="0"/>
          <w:numId w:val="2"/>
        </w:numPr>
        <w:rPr>
          <w:rFonts w:cs="Arial"/>
        </w:rPr>
      </w:pPr>
      <w:r w:rsidRPr="003D599A">
        <w:rPr>
          <w:rFonts w:cs="Arial"/>
        </w:rPr>
        <w:t>Fysieke leefbaarheid</w:t>
      </w:r>
    </w:p>
    <w:p w14:paraId="7375403D" w14:textId="77777777" w:rsidR="00F03068" w:rsidRPr="003D599A" w:rsidRDefault="00F03068" w:rsidP="00F03068">
      <w:pPr>
        <w:pStyle w:val="Geenafstand"/>
        <w:numPr>
          <w:ilvl w:val="0"/>
          <w:numId w:val="2"/>
        </w:numPr>
        <w:rPr>
          <w:rFonts w:cs="Arial"/>
        </w:rPr>
      </w:pPr>
      <w:r w:rsidRPr="003D599A">
        <w:rPr>
          <w:rFonts w:cs="Arial"/>
        </w:rPr>
        <w:t>Meten van leefbaarheid</w:t>
      </w:r>
    </w:p>
    <w:p w14:paraId="306F3794" w14:textId="77777777" w:rsidR="00F03068" w:rsidRPr="003D599A" w:rsidRDefault="00F03068" w:rsidP="00F03068">
      <w:pPr>
        <w:pStyle w:val="Geenafstand"/>
        <w:numPr>
          <w:ilvl w:val="0"/>
          <w:numId w:val="2"/>
        </w:numPr>
        <w:rPr>
          <w:rFonts w:cs="Arial"/>
        </w:rPr>
      </w:pPr>
      <w:r w:rsidRPr="003D599A">
        <w:rPr>
          <w:rFonts w:cs="Arial"/>
        </w:rPr>
        <w:t>Sociale aspecten</w:t>
      </w:r>
    </w:p>
    <w:p w14:paraId="19A94B8F" w14:textId="77777777" w:rsidR="00F03068" w:rsidRDefault="00F03068" w:rsidP="00F03068">
      <w:pPr>
        <w:pStyle w:val="Geenafstand"/>
        <w:numPr>
          <w:ilvl w:val="0"/>
          <w:numId w:val="2"/>
        </w:numPr>
        <w:rPr>
          <w:rFonts w:cs="Arial"/>
        </w:rPr>
      </w:pPr>
      <w:r w:rsidRPr="40667B32">
        <w:rPr>
          <w:rFonts w:cs="Arial"/>
        </w:rPr>
        <w:t>Subjectieve leefbaarheid</w:t>
      </w:r>
    </w:p>
    <w:p w14:paraId="72A3D3EC" w14:textId="77777777" w:rsidR="00F03068" w:rsidRDefault="00F03068" w:rsidP="00F03068">
      <w:pPr>
        <w:pStyle w:val="Geenafstand"/>
        <w:rPr>
          <w:rFonts w:cs="Arial"/>
        </w:rPr>
      </w:pPr>
    </w:p>
    <w:p w14:paraId="29EFECE8" w14:textId="2F7B920E" w:rsidR="00136BAC" w:rsidRPr="00F03068" w:rsidRDefault="42DFEE71" w:rsidP="2CD45E06">
      <w:pPr>
        <w:pStyle w:val="Geenafstand"/>
        <w:rPr>
          <w:rFonts w:cs="Arial"/>
        </w:rPr>
      </w:pPr>
      <w:proofErr w:type="spellStart"/>
      <w:r w:rsidRPr="2CD45E06">
        <w:rPr>
          <w:rFonts w:cs="Arial"/>
          <w:b/>
          <w:bCs/>
        </w:rPr>
        <w:t>Biobased</w:t>
      </w:r>
      <w:proofErr w:type="spellEnd"/>
      <w:r w:rsidRPr="2CD45E06">
        <w:rPr>
          <w:rFonts w:cs="Arial"/>
          <w:b/>
          <w:bCs/>
        </w:rPr>
        <w:t xml:space="preserve"> Economie</w:t>
      </w:r>
    </w:p>
    <w:p w14:paraId="6C9CB851" w14:textId="33D8471A" w:rsidR="00136BAC" w:rsidRPr="00F03068" w:rsidRDefault="42DFEE71" w:rsidP="2CD45E06">
      <w:pPr>
        <w:pStyle w:val="Geenafstand"/>
        <w:numPr>
          <w:ilvl w:val="0"/>
          <w:numId w:val="1"/>
        </w:numPr>
        <w:rPr>
          <w:rFonts w:asciiTheme="minorHAnsi" w:eastAsiaTheme="minorEastAsia" w:hAnsiTheme="minorHAnsi"/>
          <w:b/>
          <w:bCs/>
          <w:szCs w:val="20"/>
        </w:rPr>
      </w:pPr>
      <w:r w:rsidRPr="2CD45E06">
        <w:rPr>
          <w:rFonts w:cs="Arial"/>
        </w:rPr>
        <w:t>Waardepiramide</w:t>
      </w:r>
    </w:p>
    <w:p w14:paraId="2E354E8E" w14:textId="0F7C8335" w:rsidR="00136BAC" w:rsidRPr="00F03068" w:rsidRDefault="2AC7B7C0" w:rsidP="2CD45E06">
      <w:pPr>
        <w:pStyle w:val="Lijstalinea"/>
        <w:numPr>
          <w:ilvl w:val="0"/>
          <w:numId w:val="1"/>
        </w:numPr>
        <w:rPr>
          <w:rFonts w:asciiTheme="minorHAnsi" w:eastAsiaTheme="minorEastAsia" w:hAnsiTheme="minorHAnsi"/>
          <w:szCs w:val="20"/>
        </w:rPr>
      </w:pPr>
      <w:r w:rsidRPr="2CD45E06">
        <w:rPr>
          <w:rFonts w:eastAsia="Arial" w:cs="Arial"/>
          <w:szCs w:val="20"/>
        </w:rPr>
        <w:t>Cascadering</w:t>
      </w:r>
    </w:p>
    <w:p w14:paraId="386A5983" w14:textId="6C9E9F52" w:rsidR="00136BAC" w:rsidRPr="00F03068" w:rsidRDefault="2AC7B7C0" w:rsidP="2CD45E06">
      <w:pPr>
        <w:pStyle w:val="Lijstalinea"/>
        <w:numPr>
          <w:ilvl w:val="0"/>
          <w:numId w:val="1"/>
        </w:numPr>
        <w:rPr>
          <w:rFonts w:asciiTheme="minorHAnsi" w:eastAsiaTheme="minorEastAsia" w:hAnsiTheme="minorHAnsi"/>
          <w:color w:val="2D3B45"/>
          <w:szCs w:val="20"/>
        </w:rPr>
      </w:pPr>
      <w:r w:rsidRPr="2CD45E06">
        <w:rPr>
          <w:rFonts w:ascii="Helvetica" w:eastAsia="Helvetica" w:hAnsi="Helvetica" w:cs="Helvetica"/>
          <w:color w:val="2D3B45"/>
          <w:szCs w:val="20"/>
        </w:rPr>
        <w:t xml:space="preserve">De 3 </w:t>
      </w:r>
      <w:proofErr w:type="spellStart"/>
      <w:r w:rsidRPr="2CD45E06">
        <w:rPr>
          <w:rFonts w:ascii="Helvetica" w:eastAsia="Helvetica" w:hAnsi="Helvetica" w:cs="Helvetica"/>
          <w:color w:val="2D3B45"/>
          <w:szCs w:val="20"/>
        </w:rPr>
        <w:t>r-en</w:t>
      </w:r>
      <w:proofErr w:type="spellEnd"/>
      <w:r w:rsidRPr="2CD45E06">
        <w:rPr>
          <w:rFonts w:ascii="Helvetica" w:eastAsia="Helvetica" w:hAnsi="Helvetica" w:cs="Helvetica"/>
          <w:color w:val="2D3B45"/>
          <w:szCs w:val="20"/>
        </w:rPr>
        <w:t xml:space="preserve"> </w:t>
      </w:r>
    </w:p>
    <w:p w14:paraId="7D0A9A70" w14:textId="53C307B3" w:rsidR="00656FAC" w:rsidRPr="00656FAC" w:rsidRDefault="00FE6A8B" w:rsidP="2CD45E06">
      <w:pPr>
        <w:pStyle w:val="Lijstalinea"/>
        <w:numPr>
          <w:ilvl w:val="0"/>
          <w:numId w:val="1"/>
        </w:numPr>
        <w:rPr>
          <w:color w:val="2D3B45"/>
          <w:szCs w:val="20"/>
        </w:rPr>
      </w:pPr>
      <w:r>
        <w:rPr>
          <w:rFonts w:ascii="Helvetica" w:eastAsia="Helvetica" w:hAnsi="Helvetica" w:cs="Helvetica"/>
          <w:color w:val="2D3B45"/>
          <w:szCs w:val="20"/>
        </w:rPr>
        <w:t xml:space="preserve">Duurzame en hernieuwbare energie </w:t>
      </w:r>
    </w:p>
    <w:p w14:paraId="70193BC7" w14:textId="484B746F" w:rsidR="00A16C9A" w:rsidRPr="00A16C9A" w:rsidRDefault="004A3F49" w:rsidP="00A16C9A">
      <w:pPr>
        <w:pStyle w:val="Lijstalinea"/>
        <w:numPr>
          <w:ilvl w:val="0"/>
          <w:numId w:val="1"/>
        </w:numPr>
        <w:rPr>
          <w:rFonts w:cs="Arial"/>
          <w:b/>
          <w:bCs/>
        </w:rPr>
      </w:pPr>
      <w:r w:rsidRPr="00495FCA">
        <w:rPr>
          <w:rFonts w:ascii="Helvetica" w:eastAsia="Helvetica" w:hAnsi="Helvetica" w:cs="Helvetica"/>
          <w:color w:val="2D3B45"/>
          <w:szCs w:val="20"/>
        </w:rPr>
        <w:t xml:space="preserve">Landbouwproducten </w:t>
      </w:r>
    </w:p>
    <w:p w14:paraId="3190110D" w14:textId="7D20D85C" w:rsidR="0C8933B5" w:rsidRPr="00A16C9A" w:rsidRDefault="00D61BD2" w:rsidP="00A16C9A">
      <w:pPr>
        <w:rPr>
          <w:rFonts w:cs="Arial"/>
          <w:b/>
          <w:bCs/>
        </w:rPr>
      </w:pPr>
      <w:r w:rsidRPr="00A16C9A">
        <w:rPr>
          <w:rFonts w:cs="Arial"/>
          <w:b/>
          <w:bCs/>
        </w:rPr>
        <w:t>Algemeen leerlijn IBS</w:t>
      </w:r>
    </w:p>
    <w:p w14:paraId="2FE491B3" w14:textId="77777777" w:rsidR="0C8933B5" w:rsidRDefault="0C8933B5" w:rsidP="40667B32">
      <w:pPr>
        <w:pStyle w:val="Geenafstand"/>
        <w:numPr>
          <w:ilvl w:val="0"/>
          <w:numId w:val="2"/>
        </w:numPr>
        <w:rPr>
          <w:rFonts w:cs="Arial"/>
        </w:rPr>
      </w:pPr>
      <w:r w:rsidRPr="40667B32">
        <w:rPr>
          <w:rFonts w:cs="Arial"/>
        </w:rPr>
        <w:t>Marketing, Wensen en behoeften, marketingmix, 4P’s, 4C’s</w:t>
      </w:r>
    </w:p>
    <w:p w14:paraId="333818D9" w14:textId="77777777" w:rsidR="0C8933B5" w:rsidRDefault="0C8933B5" w:rsidP="40667B32">
      <w:pPr>
        <w:pStyle w:val="Geenafstand"/>
        <w:numPr>
          <w:ilvl w:val="0"/>
          <w:numId w:val="2"/>
        </w:numPr>
        <w:rPr>
          <w:rFonts w:cs="Arial"/>
        </w:rPr>
      </w:pPr>
      <w:r w:rsidRPr="40667B32">
        <w:rPr>
          <w:rFonts w:cs="Arial"/>
        </w:rPr>
        <w:t>Marketingplan, missie en visie, SWOT-analyse.</w:t>
      </w:r>
    </w:p>
    <w:p w14:paraId="7556D434" w14:textId="77777777" w:rsidR="0C8933B5" w:rsidRDefault="0C8933B5" w:rsidP="40667B32">
      <w:pPr>
        <w:pStyle w:val="Geenafstand"/>
        <w:numPr>
          <w:ilvl w:val="0"/>
          <w:numId w:val="2"/>
        </w:numPr>
        <w:rPr>
          <w:rFonts w:cs="Arial"/>
        </w:rPr>
      </w:pPr>
      <w:r w:rsidRPr="40667B32">
        <w:rPr>
          <w:rFonts w:cs="Arial"/>
        </w:rPr>
        <w:t>Doelgroepanalyse, profielschets</w:t>
      </w:r>
    </w:p>
    <w:p w14:paraId="533A0A90" w14:textId="77777777" w:rsidR="0C8933B5" w:rsidRDefault="0C8933B5" w:rsidP="40667B32">
      <w:pPr>
        <w:pStyle w:val="Geenafstand"/>
        <w:numPr>
          <w:ilvl w:val="0"/>
          <w:numId w:val="2"/>
        </w:numPr>
        <w:rPr>
          <w:rFonts w:cs="Arial"/>
        </w:rPr>
      </w:pPr>
      <w:r w:rsidRPr="40667B32">
        <w:rPr>
          <w:rFonts w:cs="Arial"/>
        </w:rPr>
        <w:t>Promotie, AIDA model</w:t>
      </w:r>
    </w:p>
    <w:p w14:paraId="21D7A67B" w14:textId="77777777" w:rsidR="0C8933B5" w:rsidRDefault="0C8933B5" w:rsidP="40667B32">
      <w:pPr>
        <w:pStyle w:val="Geenafstand"/>
        <w:numPr>
          <w:ilvl w:val="0"/>
          <w:numId w:val="2"/>
        </w:numPr>
        <w:rPr>
          <w:rFonts w:cs="Arial"/>
        </w:rPr>
      </w:pPr>
      <w:r w:rsidRPr="40667B32">
        <w:rPr>
          <w:rFonts w:cs="Arial"/>
        </w:rPr>
        <w:t>Promotie, communicatiekanalen.</w:t>
      </w:r>
    </w:p>
    <w:p w14:paraId="2D4B0659" w14:textId="77777777" w:rsidR="40667B32" w:rsidRDefault="40667B32" w:rsidP="40667B32">
      <w:pPr>
        <w:pStyle w:val="Geenafstand"/>
        <w:rPr>
          <w:rFonts w:cs="Arial"/>
        </w:rPr>
      </w:pPr>
    </w:p>
    <w:p w14:paraId="411C737A" w14:textId="77777777" w:rsidR="0C8933B5" w:rsidRDefault="0C8933B5" w:rsidP="40667B32">
      <w:pPr>
        <w:pStyle w:val="Geenafstand"/>
        <w:numPr>
          <w:ilvl w:val="0"/>
          <w:numId w:val="2"/>
        </w:numPr>
        <w:rPr>
          <w:rFonts w:cs="Arial"/>
        </w:rPr>
      </w:pPr>
      <w:r w:rsidRPr="40667B32">
        <w:rPr>
          <w:rFonts w:cs="Arial"/>
        </w:rPr>
        <w:t>Omzet, IWO, Brutowinst</w:t>
      </w:r>
    </w:p>
    <w:p w14:paraId="0AB6F027" w14:textId="77777777" w:rsidR="0C8933B5" w:rsidRDefault="0C8933B5" w:rsidP="40667B32">
      <w:pPr>
        <w:pStyle w:val="Geenafstand"/>
        <w:numPr>
          <w:ilvl w:val="0"/>
          <w:numId w:val="2"/>
        </w:numPr>
        <w:rPr>
          <w:rFonts w:cs="Arial"/>
        </w:rPr>
      </w:pPr>
      <w:r w:rsidRPr="40667B32">
        <w:rPr>
          <w:rFonts w:cs="Arial"/>
        </w:rPr>
        <w:t>Afzet, inkoopprijs, inkoopfactuurprijs, btw</w:t>
      </w:r>
    </w:p>
    <w:p w14:paraId="560F3FC1" w14:textId="77777777" w:rsidR="0C8933B5" w:rsidRDefault="0C8933B5" w:rsidP="40667B32">
      <w:pPr>
        <w:pStyle w:val="Geenafstand"/>
        <w:numPr>
          <w:ilvl w:val="0"/>
          <w:numId w:val="2"/>
        </w:numPr>
        <w:rPr>
          <w:rFonts w:cs="Arial"/>
        </w:rPr>
      </w:pPr>
      <w:r w:rsidRPr="40667B32">
        <w:rPr>
          <w:rFonts w:cs="Arial"/>
        </w:rPr>
        <w:t>IWO, voorraad</w:t>
      </w:r>
    </w:p>
    <w:p w14:paraId="5B8C3BBE" w14:textId="77777777" w:rsidR="0C8933B5" w:rsidRDefault="0C8933B5" w:rsidP="40667B32">
      <w:pPr>
        <w:pStyle w:val="Geenafstand"/>
        <w:numPr>
          <w:ilvl w:val="0"/>
          <w:numId w:val="2"/>
        </w:numPr>
        <w:rPr>
          <w:rFonts w:cs="Arial"/>
        </w:rPr>
      </w:pPr>
      <w:r w:rsidRPr="40667B32">
        <w:rPr>
          <w:rFonts w:cs="Arial"/>
        </w:rPr>
        <w:t>Omzet (</w:t>
      </w:r>
      <w:proofErr w:type="spellStart"/>
      <w:r w:rsidRPr="40667B32">
        <w:rPr>
          <w:rFonts w:cs="Arial"/>
        </w:rPr>
        <w:t>incl</w:t>
      </w:r>
      <w:proofErr w:type="spellEnd"/>
      <w:r w:rsidRPr="40667B32">
        <w:rPr>
          <w:rFonts w:cs="Arial"/>
        </w:rPr>
        <w:t>/</w:t>
      </w:r>
      <w:proofErr w:type="spellStart"/>
      <w:r w:rsidRPr="40667B32">
        <w:rPr>
          <w:rFonts w:cs="Arial"/>
        </w:rPr>
        <w:t>excl</w:t>
      </w:r>
      <w:proofErr w:type="spellEnd"/>
      <w:r w:rsidRPr="40667B32">
        <w:rPr>
          <w:rFonts w:cs="Arial"/>
        </w:rPr>
        <w:t xml:space="preserve"> btw)</w:t>
      </w:r>
    </w:p>
    <w:p w14:paraId="711804D7" w14:textId="77777777" w:rsidR="0C8933B5" w:rsidRDefault="0C8933B5" w:rsidP="40667B32">
      <w:pPr>
        <w:pStyle w:val="Geenafstand"/>
        <w:numPr>
          <w:ilvl w:val="0"/>
          <w:numId w:val="2"/>
        </w:numPr>
        <w:rPr>
          <w:rFonts w:cs="Arial"/>
        </w:rPr>
      </w:pPr>
      <w:r w:rsidRPr="40667B32">
        <w:rPr>
          <w:rFonts w:cs="Arial"/>
        </w:rPr>
        <w:t>Brutowinst %</w:t>
      </w:r>
    </w:p>
    <w:p w14:paraId="29C8292A" w14:textId="77777777" w:rsidR="0C8933B5" w:rsidRDefault="0C8933B5" w:rsidP="40667B32">
      <w:pPr>
        <w:pStyle w:val="Geenafstand"/>
        <w:numPr>
          <w:ilvl w:val="0"/>
          <w:numId w:val="2"/>
        </w:numPr>
        <w:rPr>
          <w:rFonts w:cs="Arial"/>
        </w:rPr>
      </w:pPr>
      <w:r w:rsidRPr="40667B32">
        <w:rPr>
          <w:rFonts w:cs="Arial"/>
        </w:rPr>
        <w:t>Indeling kostenoverzicht</w:t>
      </w:r>
    </w:p>
    <w:p w14:paraId="172B8CCA" w14:textId="62E04DD3" w:rsidR="40667B32" w:rsidRDefault="40667B32" w:rsidP="40667B32">
      <w:pPr>
        <w:pStyle w:val="Geenafstand"/>
        <w:rPr>
          <w:rFonts w:ascii="Helvetica" w:eastAsia="Helvetica" w:hAnsi="Helvetica" w:cs="Helvetica"/>
          <w:color w:val="2D3B45"/>
          <w:szCs w:val="20"/>
        </w:rPr>
      </w:pPr>
    </w:p>
    <w:sectPr w:rsidR="40667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916DA"/>
    <w:multiLevelType w:val="hybridMultilevel"/>
    <w:tmpl w:val="AA54D4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F3233"/>
    <w:multiLevelType w:val="hybridMultilevel"/>
    <w:tmpl w:val="319A67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A5C62"/>
    <w:multiLevelType w:val="hybridMultilevel"/>
    <w:tmpl w:val="D8F4B7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85FE7"/>
    <w:multiLevelType w:val="hybridMultilevel"/>
    <w:tmpl w:val="F23A55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E66F7"/>
    <w:multiLevelType w:val="hybridMultilevel"/>
    <w:tmpl w:val="EBCCB3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563EF"/>
    <w:multiLevelType w:val="hybridMultilevel"/>
    <w:tmpl w:val="2E26B3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31470"/>
    <w:multiLevelType w:val="hybridMultilevel"/>
    <w:tmpl w:val="951A90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D4665"/>
    <w:multiLevelType w:val="hybridMultilevel"/>
    <w:tmpl w:val="B24EE0DC"/>
    <w:lvl w:ilvl="0" w:tplc="F634E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1C8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763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89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60F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145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2A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9A85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668C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068"/>
    <w:rsid w:val="00136BAC"/>
    <w:rsid w:val="002D2448"/>
    <w:rsid w:val="00337020"/>
    <w:rsid w:val="0046250E"/>
    <w:rsid w:val="00495FCA"/>
    <w:rsid w:val="004A3F49"/>
    <w:rsid w:val="004E3025"/>
    <w:rsid w:val="00656FAC"/>
    <w:rsid w:val="009F6B95"/>
    <w:rsid w:val="00A15873"/>
    <w:rsid w:val="00A16C9A"/>
    <w:rsid w:val="00A601A1"/>
    <w:rsid w:val="00C92AEA"/>
    <w:rsid w:val="00D61BD2"/>
    <w:rsid w:val="00DE6C08"/>
    <w:rsid w:val="00E92E9B"/>
    <w:rsid w:val="00F03068"/>
    <w:rsid w:val="00F25EF5"/>
    <w:rsid w:val="00F70040"/>
    <w:rsid w:val="00FE6A8B"/>
    <w:rsid w:val="0C1976EB"/>
    <w:rsid w:val="0C8933B5"/>
    <w:rsid w:val="1946E2BA"/>
    <w:rsid w:val="2AC7B7C0"/>
    <w:rsid w:val="2B48956F"/>
    <w:rsid w:val="2CD45E06"/>
    <w:rsid w:val="379B92E5"/>
    <w:rsid w:val="3DA5646A"/>
    <w:rsid w:val="40667B32"/>
    <w:rsid w:val="42DFEE71"/>
    <w:rsid w:val="46DE2BCC"/>
    <w:rsid w:val="4D1D503B"/>
    <w:rsid w:val="5A496D3C"/>
    <w:rsid w:val="72D2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4B43"/>
  <w15:chartTrackingRefBased/>
  <w15:docId w15:val="{4B7B25E5-4F79-4C67-9259-C9713315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F030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F030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7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0040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508F34-F78D-4D20-B583-6B4B43177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961988-3859-4DC3-94CC-3D0861C21A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A02ED-072D-41E2-BEE4-CAD01114A9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Drabbe</dc:creator>
  <cp:keywords/>
  <dc:description/>
  <cp:lastModifiedBy>Marieke Drabbe</cp:lastModifiedBy>
  <cp:revision>8</cp:revision>
  <cp:lastPrinted>2019-04-05T07:27:00Z</cp:lastPrinted>
  <dcterms:created xsi:type="dcterms:W3CDTF">2021-02-23T08:39:00Z</dcterms:created>
  <dcterms:modified xsi:type="dcterms:W3CDTF">2021-04-06T07:56:00Z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